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AFF" w:rsidRDefault="00594AFF" w:rsidP="00004B83">
      <w:pPr>
        <w:jc w:val="center"/>
        <w:rPr>
          <w:rFonts w:ascii="Times New Roman" w:hAnsi="Times New Roman"/>
          <w:b/>
          <w:sz w:val="28"/>
          <w:szCs w:val="28"/>
        </w:rPr>
      </w:pPr>
      <w:r w:rsidRPr="0052384A">
        <w:rPr>
          <w:rFonts w:ascii="Times New Roman" w:hAnsi="Times New Roman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64.5pt">
            <v:imagedata r:id="rId6" o:title=""/>
          </v:shape>
        </w:pict>
      </w:r>
    </w:p>
    <w:p w:rsidR="00594AFF" w:rsidRPr="00783706" w:rsidRDefault="00594AFF" w:rsidP="00004B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3706">
        <w:rPr>
          <w:rFonts w:ascii="Times New Roman" w:hAnsi="Times New Roman"/>
          <w:b/>
          <w:sz w:val="28"/>
          <w:szCs w:val="28"/>
        </w:rPr>
        <w:t>Администрация города Кирсанова</w:t>
      </w:r>
    </w:p>
    <w:p w:rsidR="00594AFF" w:rsidRPr="00F16255" w:rsidRDefault="00594AFF" w:rsidP="00004B83">
      <w:pPr>
        <w:pStyle w:val="Heading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F16255">
        <w:rPr>
          <w:rFonts w:ascii="Times New Roman" w:hAnsi="Times New Roman"/>
          <w:color w:val="auto"/>
          <w:sz w:val="28"/>
          <w:szCs w:val="28"/>
        </w:rPr>
        <w:t>Тамбовской области</w:t>
      </w:r>
    </w:p>
    <w:p w:rsidR="00594AFF" w:rsidRPr="00783706" w:rsidRDefault="00594AFF" w:rsidP="00004B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4AFF" w:rsidRPr="00F16255" w:rsidRDefault="00594AFF" w:rsidP="00004B83">
      <w:pPr>
        <w:pStyle w:val="Heading2"/>
        <w:spacing w:before="0" w:after="0"/>
        <w:jc w:val="center"/>
        <w:rPr>
          <w:rFonts w:ascii="Times New Roman" w:hAnsi="Times New Roman" w:cs="Times New Roman"/>
          <w:i w:val="0"/>
        </w:rPr>
      </w:pPr>
      <w:r w:rsidRPr="00F16255">
        <w:rPr>
          <w:rFonts w:ascii="Times New Roman" w:hAnsi="Times New Roman" w:cs="Times New Roman"/>
          <w:i w:val="0"/>
        </w:rPr>
        <w:t>ПОСТАНОВЛЕНИЕ</w:t>
      </w:r>
    </w:p>
    <w:p w:rsidR="00594AFF" w:rsidRPr="00783706" w:rsidRDefault="00594AFF" w:rsidP="00004B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4AFF" w:rsidRPr="00F16255" w:rsidRDefault="00594AFF" w:rsidP="00004B8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83706">
        <w:rPr>
          <w:rFonts w:ascii="Times New Roman" w:hAnsi="Times New Roman"/>
          <w:sz w:val="28"/>
          <w:szCs w:val="28"/>
        </w:rPr>
        <w:t xml:space="preserve">« 08 » августа </w:t>
      </w:r>
      <w:smartTag w:uri="urn:schemas-microsoft-com:office:smarttags" w:element="metricconverter">
        <w:smartTagPr>
          <w:attr w:name="ProductID" w:val="2023 г"/>
        </w:smartTagPr>
        <w:r w:rsidRPr="00783706">
          <w:rPr>
            <w:rFonts w:ascii="Times New Roman" w:hAnsi="Times New Roman"/>
            <w:sz w:val="28"/>
            <w:szCs w:val="28"/>
          </w:rPr>
          <w:t>2023 г</w:t>
        </w:r>
      </w:smartTag>
      <w:r w:rsidRPr="00783706">
        <w:rPr>
          <w:rFonts w:ascii="Times New Roman" w:hAnsi="Times New Roman"/>
          <w:sz w:val="28"/>
          <w:szCs w:val="28"/>
        </w:rPr>
        <w:t>.                          г. Кирсанов                                    № 584</w:t>
      </w:r>
    </w:p>
    <w:p w:rsidR="00594AFF" w:rsidRPr="00F16255" w:rsidRDefault="00594AFF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94AFF" w:rsidRPr="00F16255" w:rsidRDefault="00594AFF" w:rsidP="00004B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1625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 утверждении Порядка </w:t>
      </w:r>
      <w:r w:rsidRPr="00F16255">
        <w:rPr>
          <w:rFonts w:ascii="Times New Roman" w:hAnsi="Times New Roman"/>
          <w:color w:val="000000"/>
          <w:sz w:val="28"/>
          <w:szCs w:val="28"/>
        </w:rPr>
        <w:t>представления лицом, поступающим на работу на должность руководителя муниципального учреждения  города Кирсанова Тамбовской области, а также руководит</w:t>
      </w:r>
      <w:r>
        <w:rPr>
          <w:rFonts w:ascii="Times New Roman" w:hAnsi="Times New Roman"/>
          <w:color w:val="000000"/>
          <w:sz w:val="28"/>
          <w:szCs w:val="28"/>
        </w:rPr>
        <w:t xml:space="preserve">елем муниципального учреждения города </w:t>
      </w:r>
      <w:r w:rsidRPr="00F16255">
        <w:rPr>
          <w:rFonts w:ascii="Times New Roman" w:hAnsi="Times New Roman"/>
          <w:color w:val="000000"/>
          <w:sz w:val="28"/>
          <w:szCs w:val="28"/>
        </w:rPr>
        <w:t>Кирсанова Тамбовской области</w:t>
      </w:r>
      <w:r w:rsidRPr="00F16255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F16255">
        <w:rPr>
          <w:rFonts w:ascii="Times New Roman" w:hAnsi="Times New Roman"/>
          <w:color w:val="000000"/>
          <w:sz w:val="28"/>
          <w:szCs w:val="28"/>
        </w:rPr>
        <w:t>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</w:t>
      </w:r>
      <w:r w:rsidRPr="00F16255">
        <w:rPr>
          <w:rFonts w:ascii="Times New Roman" w:hAnsi="Times New Roman"/>
          <w:sz w:val="28"/>
          <w:szCs w:val="28"/>
        </w:rPr>
        <w:t xml:space="preserve"> и несовершеннолетних детей</w:t>
      </w:r>
    </w:p>
    <w:p w:rsidR="00594AFF" w:rsidRPr="00F16255" w:rsidRDefault="00594AFF" w:rsidP="00004B83">
      <w:pPr>
        <w:spacing w:after="1" w:line="28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 w:rsidRPr="00F1625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соответствии с частью 4 статьи 275 Трудового кодекса </w:t>
      </w:r>
      <w:r w:rsidRPr="00F16255">
        <w:rPr>
          <w:rFonts w:ascii="Times New Roman" w:hAnsi="Times New Roman"/>
          <w:color w:val="000000"/>
          <w:sz w:val="28"/>
          <w:szCs w:val="28"/>
        </w:rPr>
        <w:t>Российской Федерации, статьей 8 Федерального закона от 25.12.2008 № 273-ФЗ «О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F16255">
        <w:rPr>
          <w:rFonts w:ascii="Times New Roman" w:hAnsi="Times New Roman"/>
          <w:color w:val="000000"/>
          <w:sz w:val="28"/>
          <w:szCs w:val="28"/>
        </w:rPr>
        <w:t xml:space="preserve">противодействии коррупции», </w:t>
      </w:r>
      <w:r w:rsidRPr="00F16255">
        <w:rPr>
          <w:rFonts w:ascii="Times New Roman" w:hAnsi="Times New Roman"/>
          <w:color w:val="000000"/>
          <w:sz w:val="28"/>
          <w:szCs w:val="28"/>
          <w:lang w:eastAsia="ru-RU"/>
        </w:rPr>
        <w:t>пунктом 2 п</w:t>
      </w:r>
      <w:r w:rsidRPr="00F16255">
        <w:rPr>
          <w:rFonts w:ascii="Times New Roman" w:hAnsi="Times New Roman"/>
          <w:sz w:val="28"/>
          <w:szCs w:val="28"/>
        </w:rPr>
        <w:t>остановления Правительства Российской Федерации от 13.03.2013 № 208 «Об утверждении Правил представления лицом, поступающим на работу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детей»</w:t>
      </w:r>
      <w:r w:rsidRPr="00F1625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администрация  города</w:t>
      </w:r>
      <w:r w:rsidRPr="00F1625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F16255">
        <w:rPr>
          <w:rFonts w:ascii="Times New Roman" w:hAnsi="Times New Roman"/>
          <w:color w:val="000000"/>
          <w:sz w:val="28"/>
          <w:szCs w:val="28"/>
          <w:lang w:eastAsia="ru-RU"/>
        </w:rPr>
        <w:t>постановляет:</w:t>
      </w:r>
    </w:p>
    <w:p w:rsidR="00594AFF" w:rsidRPr="00F16255" w:rsidRDefault="00594AFF" w:rsidP="00004B83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625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 Утвердить Порядок </w:t>
      </w:r>
      <w:r w:rsidRPr="00F16255">
        <w:rPr>
          <w:rFonts w:ascii="Times New Roman" w:hAnsi="Times New Roman"/>
          <w:color w:val="000000"/>
          <w:sz w:val="28"/>
          <w:szCs w:val="28"/>
        </w:rPr>
        <w:t>представления лицом, поступающим на работу на должность руководителя муниципального учреждения города Кирсанова Тамбовской области, а также руководителем муниципального учреждения города Кирсанова Тамбовской области</w:t>
      </w:r>
      <w:r w:rsidRPr="00F16255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F16255">
        <w:rPr>
          <w:rFonts w:ascii="Times New Roman" w:hAnsi="Times New Roman"/>
          <w:color w:val="000000"/>
          <w:sz w:val="28"/>
          <w:szCs w:val="28"/>
        </w:rPr>
        <w:t>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</w:t>
      </w:r>
      <w:r w:rsidRPr="00F16255">
        <w:rPr>
          <w:rFonts w:ascii="Times New Roman" w:hAnsi="Times New Roman"/>
          <w:sz w:val="28"/>
          <w:szCs w:val="28"/>
        </w:rPr>
        <w:t xml:space="preserve"> и несовершеннолетних детей</w:t>
      </w:r>
      <w:r w:rsidRPr="00F1625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согласно приложению.</w:t>
      </w:r>
    </w:p>
    <w:p w:rsidR="00594AFF" w:rsidRPr="00F16255" w:rsidRDefault="00594AFF" w:rsidP="00004B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Pr="00F1625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 w:rsidRPr="00F16255">
        <w:rPr>
          <w:rFonts w:ascii="Times New Roman" w:hAnsi="Times New Roman"/>
          <w:sz w:val="28"/>
          <w:szCs w:val="28"/>
        </w:rPr>
        <w:t>Опубликоват</w:t>
      </w:r>
      <w:r>
        <w:rPr>
          <w:rFonts w:ascii="Times New Roman" w:hAnsi="Times New Roman"/>
          <w:sz w:val="28"/>
          <w:szCs w:val="28"/>
        </w:rPr>
        <w:t xml:space="preserve">ь настоящее постановление в </w:t>
      </w:r>
      <w:r w:rsidRPr="00F16255">
        <w:rPr>
          <w:rFonts w:ascii="Times New Roman" w:hAnsi="Times New Roman"/>
          <w:sz w:val="28"/>
          <w:szCs w:val="28"/>
        </w:rPr>
        <w:t>периодическом печатном издании «Кирсановский вестник» и разместить на официальном сайте администрации города в сети «Интернет».</w:t>
      </w:r>
    </w:p>
    <w:p w:rsidR="00594AFF" w:rsidRPr="00F16255" w:rsidRDefault="00594AFF" w:rsidP="00004B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F16255">
        <w:rPr>
          <w:rFonts w:ascii="Times New Roman" w:hAnsi="Times New Roman"/>
          <w:sz w:val="28"/>
          <w:szCs w:val="28"/>
        </w:rPr>
        <w:t>. Контроль за исполнением настоящего постановления возложить на управляющего делами администрации города Савину Т.С.</w:t>
      </w:r>
    </w:p>
    <w:p w:rsidR="00594AFF" w:rsidRPr="00F16255" w:rsidRDefault="00594AFF" w:rsidP="003873E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594AFF" w:rsidRPr="00F16255" w:rsidRDefault="00594AFF" w:rsidP="003873E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F16255">
        <w:rPr>
          <w:rFonts w:ascii="Times New Roman" w:hAnsi="Times New Roman"/>
          <w:sz w:val="28"/>
          <w:szCs w:val="28"/>
        </w:rPr>
        <w:t>Глава города                                                                                         С.А. Павлов</w:t>
      </w:r>
    </w:p>
    <w:p w:rsidR="00594AFF" w:rsidRPr="00CD2DF6" w:rsidRDefault="00594AFF" w:rsidP="00004B83">
      <w:pPr>
        <w:spacing w:after="0" w:line="240" w:lineRule="auto"/>
        <w:ind w:left="4140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D2DF6">
        <w:rPr>
          <w:rFonts w:ascii="Times New Roman" w:hAnsi="Times New Roman"/>
          <w:color w:val="000000"/>
          <w:sz w:val="28"/>
          <w:szCs w:val="28"/>
          <w:lang w:eastAsia="ru-RU"/>
        </w:rPr>
        <w:t>ПРИЛОЖЕНИЕ</w:t>
      </w:r>
    </w:p>
    <w:p w:rsidR="00594AFF" w:rsidRPr="00CD2DF6" w:rsidRDefault="00594AFF" w:rsidP="00004B83">
      <w:pPr>
        <w:spacing w:after="0" w:line="240" w:lineRule="auto"/>
        <w:ind w:left="4140"/>
        <w:jc w:val="center"/>
        <w:rPr>
          <w:rFonts w:ascii="Times New Roman" w:hAnsi="Times New Roman"/>
          <w:color w:val="000000"/>
          <w:sz w:val="28"/>
          <w:szCs w:val="28"/>
        </w:rPr>
      </w:pPr>
      <w:r w:rsidRPr="00CD2DF6">
        <w:rPr>
          <w:rFonts w:ascii="Times New Roman" w:hAnsi="Times New Roman"/>
          <w:color w:val="000000"/>
          <w:sz w:val="28"/>
          <w:szCs w:val="28"/>
        </w:rPr>
        <w:t>УТВЕРЖДЕНО</w:t>
      </w:r>
    </w:p>
    <w:p w:rsidR="00594AFF" w:rsidRPr="00CD2DF6" w:rsidRDefault="00594AFF" w:rsidP="00004B83">
      <w:pPr>
        <w:spacing w:after="0" w:line="240" w:lineRule="auto"/>
        <w:ind w:left="4140"/>
        <w:jc w:val="center"/>
        <w:outlineLvl w:val="0"/>
        <w:rPr>
          <w:rFonts w:ascii="Times New Roman" w:hAnsi="Times New Roman"/>
          <w:sz w:val="28"/>
          <w:szCs w:val="28"/>
        </w:rPr>
      </w:pPr>
      <w:r w:rsidRPr="00CD2DF6">
        <w:rPr>
          <w:rFonts w:ascii="Times New Roman" w:hAnsi="Times New Roman"/>
          <w:sz w:val="28"/>
          <w:szCs w:val="28"/>
        </w:rPr>
        <w:t>постановлением администрации города</w:t>
      </w:r>
    </w:p>
    <w:p w:rsidR="00594AFF" w:rsidRPr="00CD2DF6" w:rsidRDefault="00594AFF" w:rsidP="00004B83">
      <w:pPr>
        <w:spacing w:after="0" w:line="240" w:lineRule="auto"/>
        <w:ind w:left="4140"/>
        <w:jc w:val="center"/>
        <w:outlineLvl w:val="0"/>
        <w:rPr>
          <w:rFonts w:ascii="Times New Roman" w:hAnsi="Times New Roman"/>
          <w:sz w:val="28"/>
          <w:szCs w:val="28"/>
        </w:rPr>
      </w:pPr>
      <w:r w:rsidRPr="00CD2DF6">
        <w:rPr>
          <w:rFonts w:ascii="Times New Roman" w:hAnsi="Times New Roman"/>
          <w:sz w:val="28"/>
          <w:szCs w:val="28"/>
        </w:rPr>
        <w:t>Кирсанова Тамбовской области</w:t>
      </w:r>
    </w:p>
    <w:p w:rsidR="00594AFF" w:rsidRPr="00CD2DF6" w:rsidRDefault="00594AFF" w:rsidP="00004B83">
      <w:pPr>
        <w:spacing w:after="0" w:line="240" w:lineRule="auto"/>
        <w:ind w:left="4140"/>
        <w:jc w:val="center"/>
        <w:outlineLvl w:val="0"/>
        <w:rPr>
          <w:rFonts w:ascii="Times New Roman" w:hAnsi="Times New Roman"/>
          <w:sz w:val="28"/>
          <w:szCs w:val="28"/>
        </w:rPr>
      </w:pPr>
      <w:r w:rsidRPr="00CD2DF6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08.08.2024г. </w:t>
      </w:r>
      <w:r w:rsidRPr="00CD2DF6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584</w:t>
      </w:r>
    </w:p>
    <w:p w:rsidR="00594AFF" w:rsidRPr="00CD2DF6" w:rsidRDefault="00594AFF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94AFF" w:rsidRPr="00CD2DF6" w:rsidRDefault="00594AFF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D2DF6">
        <w:rPr>
          <w:rFonts w:ascii="Times New Roman" w:hAnsi="Times New Roman" w:cs="Times New Roman"/>
          <w:color w:val="000000"/>
          <w:sz w:val="28"/>
          <w:szCs w:val="28"/>
        </w:rPr>
        <w:t>Порядок представления лицом, поступающим на работу на должность руководителя муниципального учреждения  города</w:t>
      </w:r>
      <w:r w:rsidRPr="00CD2DF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CD2DF6">
        <w:rPr>
          <w:rFonts w:ascii="Times New Roman" w:hAnsi="Times New Roman" w:cs="Times New Roman"/>
          <w:color w:val="000000"/>
          <w:sz w:val="28"/>
          <w:szCs w:val="28"/>
        </w:rPr>
        <w:t>Кирсанова Тамбовской области, а также руководителем муниципального учреждения  города Кирсанова Тамбовской области</w:t>
      </w:r>
      <w:r w:rsidRPr="00CD2DF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CD2DF6">
        <w:rPr>
          <w:rFonts w:ascii="Times New Roman" w:hAnsi="Times New Roman" w:cs="Times New Roman"/>
          <w:color w:val="000000"/>
          <w:sz w:val="28"/>
          <w:szCs w:val="28"/>
        </w:rPr>
        <w:t>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</w:t>
      </w:r>
      <w:r w:rsidRPr="00CD2DF6">
        <w:rPr>
          <w:rFonts w:ascii="Times New Roman" w:hAnsi="Times New Roman" w:cs="Times New Roman"/>
          <w:sz w:val="28"/>
          <w:szCs w:val="28"/>
        </w:rPr>
        <w:t xml:space="preserve"> и несовершеннолетних детей</w:t>
      </w:r>
    </w:p>
    <w:p w:rsidR="00594AFF" w:rsidRPr="00CD2DF6" w:rsidRDefault="00594AF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94AFF" w:rsidRPr="00CD2DF6" w:rsidRDefault="00594AFF">
      <w:pPr>
        <w:suppressAutoHyphens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D2DF6">
        <w:rPr>
          <w:rFonts w:ascii="Times New Roman" w:hAnsi="Times New Roman"/>
          <w:color w:val="000000"/>
          <w:sz w:val="28"/>
          <w:szCs w:val="28"/>
        </w:rPr>
        <w:t>1. Настоящий Порядок устанавливает правила представления лицом, поступающим на работу на должность руководи</w:t>
      </w:r>
      <w:r>
        <w:rPr>
          <w:rFonts w:ascii="Times New Roman" w:hAnsi="Times New Roman"/>
          <w:color w:val="000000"/>
          <w:sz w:val="28"/>
          <w:szCs w:val="28"/>
        </w:rPr>
        <w:t xml:space="preserve">теля муниципального учреждения </w:t>
      </w:r>
      <w:r w:rsidRPr="00CD2DF6">
        <w:rPr>
          <w:rFonts w:ascii="Times New Roman" w:hAnsi="Times New Roman"/>
          <w:color w:val="000000"/>
          <w:sz w:val="28"/>
          <w:szCs w:val="28"/>
        </w:rPr>
        <w:t>города</w:t>
      </w:r>
      <w:r w:rsidRPr="00CD2DF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CD2DF6">
        <w:rPr>
          <w:rFonts w:ascii="Times New Roman" w:hAnsi="Times New Roman"/>
          <w:color w:val="000000"/>
          <w:sz w:val="28"/>
          <w:szCs w:val="28"/>
        </w:rPr>
        <w:t>Кирсанова Тамбовской области</w:t>
      </w:r>
      <w:r w:rsidRPr="00CD2DF6">
        <w:rPr>
          <w:rFonts w:ascii="Times New Roman" w:hAnsi="Times New Roman"/>
          <w:i/>
          <w:color w:val="000000"/>
          <w:sz w:val="28"/>
          <w:szCs w:val="28"/>
        </w:rPr>
        <w:t xml:space="preserve">  </w:t>
      </w:r>
      <w:r w:rsidRPr="00CD2DF6">
        <w:rPr>
          <w:rFonts w:ascii="Times New Roman" w:hAnsi="Times New Roman"/>
          <w:color w:val="000000"/>
          <w:sz w:val="28"/>
          <w:szCs w:val="28"/>
        </w:rPr>
        <w:t>(далее - руководитель муниципального учреждения), а также руководителем муниципального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 (далее - сведения о доходах, об имуществе и обязательствах имущественного характера).</w:t>
      </w:r>
      <w:bookmarkStart w:id="0" w:name="Par2"/>
      <w:bookmarkEnd w:id="0"/>
    </w:p>
    <w:p w:rsidR="00594AFF" w:rsidRPr="00CD2DF6" w:rsidRDefault="00594AFF">
      <w:pPr>
        <w:suppressAutoHyphens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D2DF6">
        <w:rPr>
          <w:rFonts w:ascii="Times New Roman" w:hAnsi="Times New Roman"/>
          <w:color w:val="000000"/>
          <w:sz w:val="28"/>
          <w:szCs w:val="28"/>
        </w:rPr>
        <w:t xml:space="preserve">2. Лицо, поступающее на должность руководителя муниципального учреждения, при поступлении на работу представляет сведения о своих доходах, полученных от всех источников (включая доходы по прежнему месту работы или месту замещения выборной должности, пенсии, пособия и иные выплаты) за календарный год, предшествующий году подачи документов для поступления на работу на должность руководителя муниципального учреждения, сведения об имуществе, принадлежащем ему на праве собственности, и о своих обязательствах имущественного характера по состоянию на первое число месяца, предшествующего месяцу подачи документов для поступления на работу на должность руководителя муниципального учреждения, а также сведения о доходах супруга (супруги) и несовершеннолетних детей, полученных от всех источников (включая заработную плату, пенсии, пособия и иные выплаты) за календарный год, предшествующий году подачи лицом документов для поступления на работу на должность руководителя муниципального учреждения, а также сведения об имуществе, принадлежащем им на праве собственности, и об их обязательствах имущественного характера по состоянию на первое число месяца, предшествующего месяцу подачи документов для поступления на работу на должность руководителя муниципального учреждения, по утвержденной Президентом Российской Федерации </w:t>
      </w:r>
      <w:hyperlink r:id="rId7">
        <w:r w:rsidRPr="00CD2DF6">
          <w:rPr>
            <w:rFonts w:ascii="Times New Roman" w:hAnsi="Times New Roman"/>
            <w:color w:val="000000"/>
            <w:sz w:val="28"/>
            <w:szCs w:val="28"/>
          </w:rPr>
          <w:t>форме</w:t>
        </w:r>
      </w:hyperlink>
      <w:r w:rsidRPr="00CD2DF6">
        <w:rPr>
          <w:rFonts w:ascii="Times New Roman" w:hAnsi="Times New Roman"/>
          <w:color w:val="000000"/>
          <w:sz w:val="28"/>
          <w:szCs w:val="28"/>
        </w:rPr>
        <w:t xml:space="preserve"> справки.</w:t>
      </w:r>
      <w:bookmarkStart w:id="1" w:name="Par6"/>
      <w:bookmarkEnd w:id="1"/>
    </w:p>
    <w:p w:rsidR="00594AFF" w:rsidRPr="00CD2DF6" w:rsidRDefault="00594AFF">
      <w:pPr>
        <w:suppressAutoHyphens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D2DF6">
        <w:rPr>
          <w:rFonts w:ascii="Times New Roman" w:hAnsi="Times New Roman"/>
          <w:color w:val="000000"/>
          <w:sz w:val="28"/>
          <w:szCs w:val="28"/>
        </w:rPr>
        <w:t xml:space="preserve">3. Руководитель муниципального учреждения ежегодно, не позднее     30 апреля года, следующего за отчетным, представляет сведения о своих доходах, полученных за отчетный период (с 1 января по 31 декабря) от всех источников (включая заработную плату, пенсии, пособия и иные выплаты),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периода, а также сведения о доходах супруга (супруги) и несовершеннолетних детей, полученных за отчетный период (с 1 января по 31 декабря) от всех источников (включая заработную плату, пенсии, пособия и иные выплаты), сведения об их имуществе, принадлежащем им на праве собственности, и об их обязательствах имущественного характера по состоянию на конец отчетного периода по утвержденной Президентом Российской Федерации </w:t>
      </w:r>
      <w:hyperlink r:id="rId8">
        <w:r w:rsidRPr="00CD2DF6">
          <w:rPr>
            <w:rFonts w:ascii="Times New Roman" w:hAnsi="Times New Roman"/>
            <w:color w:val="000000"/>
            <w:sz w:val="28"/>
            <w:szCs w:val="28"/>
          </w:rPr>
          <w:t>форме</w:t>
        </w:r>
      </w:hyperlink>
      <w:r w:rsidRPr="00CD2DF6">
        <w:rPr>
          <w:rFonts w:ascii="Times New Roman" w:hAnsi="Times New Roman"/>
          <w:color w:val="000000"/>
          <w:sz w:val="28"/>
          <w:szCs w:val="28"/>
        </w:rPr>
        <w:t xml:space="preserve"> справки.</w:t>
      </w:r>
    </w:p>
    <w:p w:rsidR="00594AFF" w:rsidRPr="00CD2DF6" w:rsidRDefault="00594AFF">
      <w:pPr>
        <w:suppressAutoHyphens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D2DF6">
        <w:rPr>
          <w:rFonts w:ascii="Times New Roman" w:hAnsi="Times New Roman"/>
          <w:color w:val="000000"/>
          <w:sz w:val="28"/>
          <w:szCs w:val="28"/>
        </w:rPr>
        <w:t xml:space="preserve">4. Сведения, предусмотренные </w:t>
      </w:r>
      <w:hyperlink w:anchor="Par2">
        <w:r w:rsidRPr="00CD2DF6">
          <w:rPr>
            <w:rFonts w:ascii="Times New Roman" w:hAnsi="Times New Roman"/>
            <w:color w:val="000000"/>
            <w:sz w:val="28"/>
            <w:szCs w:val="28"/>
          </w:rPr>
          <w:t>пунктом 2</w:t>
        </w:r>
      </w:hyperlink>
      <w:r w:rsidRPr="00CD2DF6">
        <w:rPr>
          <w:rFonts w:ascii="Times New Roman" w:hAnsi="Times New Roman"/>
          <w:color w:val="000000"/>
          <w:sz w:val="28"/>
          <w:szCs w:val="28"/>
        </w:rPr>
        <w:t xml:space="preserve"> настоящего Порядка представляются в  отдел организационно-контрольной и кадровой работы администрации города Кирсанова Тамбовской области. Сведения, предусмотренные пунктом 3 настоящего Порядка представляются в юридический отдел администрации города Кирсанова Тамбовской области.</w:t>
      </w:r>
    </w:p>
    <w:p w:rsidR="00594AFF" w:rsidRPr="00CD2DF6" w:rsidRDefault="00594AFF">
      <w:pPr>
        <w:suppressAutoHyphens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D2DF6">
        <w:rPr>
          <w:rFonts w:ascii="Times New Roman" w:hAnsi="Times New Roman"/>
          <w:color w:val="000000"/>
          <w:sz w:val="28"/>
          <w:szCs w:val="28"/>
        </w:rPr>
        <w:t xml:space="preserve">5. В случае если руководитель муниципального учреждения обнаружил, что в представленных им сведениях о доходах, об имуществе и обязательствах имущественного характера не отражены или не полностью отражены какие-либо сведения либо имеются ошибки, он вправе представить уточненные сведения в течение одного месяца после окончания срока, указанного в </w:t>
      </w:r>
      <w:hyperlink w:anchor="Par6">
        <w:r w:rsidRPr="00CD2DF6">
          <w:rPr>
            <w:rFonts w:ascii="Times New Roman" w:hAnsi="Times New Roman"/>
            <w:color w:val="000000"/>
            <w:sz w:val="28"/>
            <w:szCs w:val="28"/>
          </w:rPr>
          <w:t>пункте 3</w:t>
        </w:r>
      </w:hyperlink>
      <w:r w:rsidRPr="00CD2DF6">
        <w:rPr>
          <w:rFonts w:ascii="Times New Roman" w:hAnsi="Times New Roman"/>
          <w:color w:val="000000"/>
          <w:sz w:val="28"/>
          <w:szCs w:val="28"/>
        </w:rPr>
        <w:t xml:space="preserve"> настоящего Порядка.</w:t>
      </w:r>
    </w:p>
    <w:p w:rsidR="00594AFF" w:rsidRPr="00CD2DF6" w:rsidRDefault="00594AFF">
      <w:pPr>
        <w:suppressAutoHyphens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D2DF6">
        <w:rPr>
          <w:rFonts w:ascii="Times New Roman" w:hAnsi="Times New Roman"/>
          <w:color w:val="000000"/>
          <w:sz w:val="28"/>
          <w:szCs w:val="28"/>
        </w:rPr>
        <w:t xml:space="preserve">6. В случае если лицо, поступающее на должность руководителя муниципального учреждения, обнаружило, что в представленных им сведениях о доходах, об имуществе и обязательствах имущественного характера не отражены или не полностью отражены какие-либо сведения либо имеются ошибки, оно вправе представить уточненные сведения в течение одного месяца со дня представления сведений в соответствии с </w:t>
      </w:r>
      <w:hyperlink w:anchor="Par2">
        <w:r w:rsidRPr="00CD2DF6">
          <w:rPr>
            <w:rFonts w:ascii="Times New Roman" w:hAnsi="Times New Roman"/>
            <w:color w:val="000000"/>
            <w:sz w:val="28"/>
            <w:szCs w:val="28"/>
          </w:rPr>
          <w:t>пунктом 2</w:t>
        </w:r>
      </w:hyperlink>
      <w:r w:rsidRPr="00CD2DF6">
        <w:rPr>
          <w:rFonts w:ascii="Times New Roman" w:hAnsi="Times New Roman"/>
          <w:color w:val="000000"/>
          <w:sz w:val="28"/>
          <w:szCs w:val="28"/>
        </w:rPr>
        <w:t xml:space="preserve"> настоящего Порядка.</w:t>
      </w:r>
    </w:p>
    <w:p w:rsidR="00594AFF" w:rsidRPr="00CD2DF6" w:rsidRDefault="00594AFF">
      <w:pPr>
        <w:suppressAutoHyphens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D2DF6">
        <w:rPr>
          <w:rFonts w:ascii="Times New Roman" w:hAnsi="Times New Roman"/>
          <w:color w:val="000000"/>
          <w:sz w:val="28"/>
          <w:szCs w:val="28"/>
        </w:rPr>
        <w:t xml:space="preserve">7. Сведения о доходах, об имуществе и обязательствах имущественного характера, представляемые в соответствии с настоящим Порядком лицом, поступающим на работу на должность руководителя муниципального учреждения, а также руководителем муниципального учреждения, являются сведениями конфиденциального характера, если федеральным законом они не отнесены к </w:t>
      </w:r>
      <w:hyperlink r:id="rId9">
        <w:r w:rsidRPr="00CD2DF6">
          <w:rPr>
            <w:rFonts w:ascii="Times New Roman" w:hAnsi="Times New Roman"/>
            <w:color w:val="000000"/>
            <w:sz w:val="28"/>
            <w:szCs w:val="28"/>
          </w:rPr>
          <w:t>сведениям</w:t>
        </w:r>
      </w:hyperlink>
      <w:r w:rsidRPr="00CD2DF6">
        <w:rPr>
          <w:rFonts w:ascii="Times New Roman" w:hAnsi="Times New Roman"/>
          <w:color w:val="000000"/>
          <w:sz w:val="28"/>
          <w:szCs w:val="28"/>
        </w:rPr>
        <w:t>, составляющим государственную тайну.</w:t>
      </w:r>
    </w:p>
    <w:p w:rsidR="00594AFF" w:rsidRPr="00CD2DF6" w:rsidRDefault="00594AFF">
      <w:pPr>
        <w:suppressAutoHyphens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D2DF6">
        <w:rPr>
          <w:rFonts w:ascii="Times New Roman" w:hAnsi="Times New Roman"/>
          <w:color w:val="000000"/>
          <w:sz w:val="28"/>
          <w:szCs w:val="28"/>
        </w:rPr>
        <w:t xml:space="preserve">Эти сведения предоставляются </w:t>
      </w:r>
      <w:bookmarkStart w:id="2" w:name="_GoBack"/>
      <w:r w:rsidRPr="00CD2DF6">
        <w:rPr>
          <w:rFonts w:ascii="Times New Roman" w:hAnsi="Times New Roman"/>
          <w:color w:val="000000"/>
          <w:sz w:val="28"/>
          <w:szCs w:val="28"/>
        </w:rPr>
        <w:t>главе  города</w:t>
      </w:r>
      <w:r w:rsidRPr="00CD2DF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CD2DF6">
        <w:rPr>
          <w:rFonts w:ascii="Times New Roman" w:hAnsi="Times New Roman"/>
          <w:color w:val="000000"/>
          <w:sz w:val="28"/>
          <w:szCs w:val="28"/>
        </w:rPr>
        <w:t>Кирсанова Тамбовской области</w:t>
      </w:r>
      <w:r w:rsidRPr="00CD2DF6">
        <w:rPr>
          <w:rFonts w:ascii="Times New Roman" w:hAnsi="Times New Roman"/>
          <w:i/>
          <w:color w:val="000000"/>
          <w:sz w:val="28"/>
          <w:szCs w:val="28"/>
        </w:rPr>
        <w:t xml:space="preserve">. </w:t>
      </w:r>
      <w:r w:rsidRPr="00CD2DF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bookmarkEnd w:id="2"/>
    <w:p w:rsidR="00594AFF" w:rsidRPr="00CD2DF6" w:rsidRDefault="00594AFF" w:rsidP="00B84171">
      <w:pPr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D2DF6">
        <w:rPr>
          <w:rFonts w:ascii="Times New Roman" w:hAnsi="Times New Roman"/>
          <w:color w:val="000000"/>
          <w:sz w:val="28"/>
          <w:szCs w:val="28"/>
        </w:rPr>
        <w:t>8. Сведения о доходах, об имуществе и обязательствах имущественного характера, представленные руководителем муниципального учреждения, размещаются в информационно-телекоммуникационной сети «Интернет» на официальном сайте органа, осуществляющего функции и полномочия учредителя муниципального учреждения, или по его решению - на официальном сайте муниципального учреждения и предоставляются для опубликования региональным средствам массовой информации по их запросу.</w:t>
      </w:r>
    </w:p>
    <w:sectPr w:rsidR="00594AFF" w:rsidRPr="00CD2DF6" w:rsidSect="00CC592D">
      <w:pgSz w:w="11906" w:h="16838"/>
      <w:pgMar w:top="1134" w:right="850" w:bottom="1134" w:left="1701" w:header="0" w:footer="0" w:gutter="0"/>
      <w:cols w:space="720"/>
      <w:formProt w:val="0"/>
      <w:docGrid w:linePitch="360" w:charSpace="1228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4AFF" w:rsidRDefault="00594AFF">
      <w:pPr>
        <w:spacing w:after="0" w:line="240" w:lineRule="auto"/>
      </w:pPr>
      <w:r>
        <w:separator/>
      </w:r>
    </w:p>
  </w:endnote>
  <w:endnote w:type="continuationSeparator" w:id="0">
    <w:p w:rsidR="00594AFF" w:rsidRDefault="00594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4AFF" w:rsidRDefault="00594AFF">
      <w:pPr>
        <w:rPr>
          <w:sz w:val="12"/>
        </w:rPr>
      </w:pPr>
      <w:r>
        <w:separator/>
      </w:r>
    </w:p>
  </w:footnote>
  <w:footnote w:type="continuationSeparator" w:id="0">
    <w:p w:rsidR="00594AFF" w:rsidRDefault="00594AFF">
      <w:pPr>
        <w:rPr>
          <w:sz w:val="12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53E5"/>
    <w:rsid w:val="00004B83"/>
    <w:rsid w:val="00055C29"/>
    <w:rsid w:val="001364BB"/>
    <w:rsid w:val="001D1203"/>
    <w:rsid w:val="001D5782"/>
    <w:rsid w:val="00206223"/>
    <w:rsid w:val="00297A6D"/>
    <w:rsid w:val="002B47E8"/>
    <w:rsid w:val="002C1BD3"/>
    <w:rsid w:val="0030151F"/>
    <w:rsid w:val="00312BD0"/>
    <w:rsid w:val="00365AA4"/>
    <w:rsid w:val="003873E4"/>
    <w:rsid w:val="003C13C4"/>
    <w:rsid w:val="003F615C"/>
    <w:rsid w:val="0042627B"/>
    <w:rsid w:val="00462DBC"/>
    <w:rsid w:val="00474BF9"/>
    <w:rsid w:val="004D2994"/>
    <w:rsid w:val="004D7CB5"/>
    <w:rsid w:val="0052384A"/>
    <w:rsid w:val="005566A4"/>
    <w:rsid w:val="00594AFF"/>
    <w:rsid w:val="005A0AE2"/>
    <w:rsid w:val="005B19BA"/>
    <w:rsid w:val="005C4969"/>
    <w:rsid w:val="005E399E"/>
    <w:rsid w:val="006054E5"/>
    <w:rsid w:val="00681930"/>
    <w:rsid w:val="006A1EDE"/>
    <w:rsid w:val="006F1DC1"/>
    <w:rsid w:val="0070372F"/>
    <w:rsid w:val="007677DB"/>
    <w:rsid w:val="00783706"/>
    <w:rsid w:val="00786045"/>
    <w:rsid w:val="007A2537"/>
    <w:rsid w:val="007B0E26"/>
    <w:rsid w:val="008271B8"/>
    <w:rsid w:val="00833319"/>
    <w:rsid w:val="00860926"/>
    <w:rsid w:val="00866326"/>
    <w:rsid w:val="00871C1D"/>
    <w:rsid w:val="008A762E"/>
    <w:rsid w:val="008E661B"/>
    <w:rsid w:val="009C4F90"/>
    <w:rsid w:val="009F5D77"/>
    <w:rsid w:val="00A27273"/>
    <w:rsid w:val="00AD25E2"/>
    <w:rsid w:val="00AF5054"/>
    <w:rsid w:val="00B06931"/>
    <w:rsid w:val="00B63157"/>
    <w:rsid w:val="00B84171"/>
    <w:rsid w:val="00BC0DC6"/>
    <w:rsid w:val="00BC3202"/>
    <w:rsid w:val="00BE3438"/>
    <w:rsid w:val="00C14644"/>
    <w:rsid w:val="00C26E1D"/>
    <w:rsid w:val="00C453E5"/>
    <w:rsid w:val="00C76A98"/>
    <w:rsid w:val="00CC592D"/>
    <w:rsid w:val="00CD2DF6"/>
    <w:rsid w:val="00D44E9F"/>
    <w:rsid w:val="00D67AF2"/>
    <w:rsid w:val="00F16255"/>
    <w:rsid w:val="00F715E5"/>
    <w:rsid w:val="00FD3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84A"/>
    <w:pPr>
      <w:suppressAutoHyphens/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97A6D"/>
    <w:pPr>
      <w:suppressAutoHyphens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97A6D"/>
    <w:pPr>
      <w:keepNext/>
      <w:suppressAutoHyphens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97A6D"/>
    <w:rPr>
      <w:rFonts w:ascii="Arial" w:hAnsi="Arial" w:cs="Times New Roman"/>
      <w:b/>
      <w:bCs/>
      <w:color w:val="26282F"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97A6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FootnoteTextChar">
    <w:name w:val="Footnote Text Char"/>
    <w:link w:val="FootnoteText"/>
    <w:uiPriority w:val="99"/>
    <w:semiHidden/>
    <w:locked/>
    <w:rsid w:val="0052384A"/>
    <w:rPr>
      <w:rFonts w:cs="Times New Roman"/>
      <w:sz w:val="20"/>
      <w:szCs w:val="20"/>
    </w:rPr>
  </w:style>
  <w:style w:type="character" w:customStyle="1" w:styleId="1">
    <w:name w:val="Знак сноски1"/>
    <w:uiPriority w:val="99"/>
    <w:rsid w:val="00CC592D"/>
    <w:rPr>
      <w:vertAlign w:val="superscript"/>
    </w:rPr>
  </w:style>
  <w:style w:type="character" w:customStyle="1" w:styleId="FootnoteCharacters">
    <w:name w:val="Footnote Characters"/>
    <w:basedOn w:val="DefaultParagraphFont"/>
    <w:uiPriority w:val="99"/>
    <w:semiHidden/>
    <w:rsid w:val="0052384A"/>
    <w:rPr>
      <w:rFonts w:cs="Times New Roman"/>
      <w:vertAlign w:val="superscript"/>
    </w:rPr>
  </w:style>
  <w:style w:type="character" w:customStyle="1" w:styleId="10">
    <w:name w:val="Гиперссылка1"/>
    <w:uiPriority w:val="99"/>
    <w:rsid w:val="00CC592D"/>
    <w:rPr>
      <w:color w:val="000080"/>
      <w:u w:val="single"/>
    </w:rPr>
  </w:style>
  <w:style w:type="character" w:customStyle="1" w:styleId="a">
    <w:name w:val="Символ сноски"/>
    <w:uiPriority w:val="99"/>
    <w:rsid w:val="00CC592D"/>
  </w:style>
  <w:style w:type="character" w:customStyle="1" w:styleId="11">
    <w:name w:val="Знак концевой сноски1"/>
    <w:uiPriority w:val="99"/>
    <w:rsid w:val="00CC592D"/>
    <w:rPr>
      <w:vertAlign w:val="superscript"/>
    </w:rPr>
  </w:style>
  <w:style w:type="character" w:customStyle="1" w:styleId="a0">
    <w:name w:val="Символ концевой сноски"/>
    <w:uiPriority w:val="99"/>
    <w:rsid w:val="00CC592D"/>
  </w:style>
  <w:style w:type="paragraph" w:customStyle="1" w:styleId="a1">
    <w:name w:val="Заголовок"/>
    <w:basedOn w:val="Normal"/>
    <w:next w:val="BodyText"/>
    <w:uiPriority w:val="99"/>
    <w:rsid w:val="00CC592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CC592D"/>
    <w:pPr>
      <w:spacing w:after="14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lang w:eastAsia="en-US"/>
    </w:rPr>
  </w:style>
  <w:style w:type="paragraph" w:styleId="List">
    <w:name w:val="List"/>
    <w:basedOn w:val="BodyText"/>
    <w:uiPriority w:val="99"/>
    <w:rsid w:val="00CC592D"/>
    <w:rPr>
      <w:rFonts w:cs="Mangal"/>
    </w:rPr>
  </w:style>
  <w:style w:type="paragraph" w:styleId="Caption">
    <w:name w:val="caption"/>
    <w:basedOn w:val="Normal"/>
    <w:uiPriority w:val="99"/>
    <w:qFormat/>
    <w:rsid w:val="00CC592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52384A"/>
    <w:pPr>
      <w:ind w:left="220" w:hanging="220"/>
    </w:pPr>
  </w:style>
  <w:style w:type="paragraph" w:styleId="IndexHeading">
    <w:name w:val="index heading"/>
    <w:basedOn w:val="Normal"/>
    <w:uiPriority w:val="99"/>
    <w:rsid w:val="00CC592D"/>
    <w:pPr>
      <w:suppressLineNumbers/>
    </w:pPr>
    <w:rPr>
      <w:rFonts w:cs="Mangal"/>
    </w:rPr>
  </w:style>
  <w:style w:type="paragraph" w:customStyle="1" w:styleId="ConsPlusNormal">
    <w:name w:val="ConsPlusNormal"/>
    <w:uiPriority w:val="99"/>
    <w:rsid w:val="0052384A"/>
    <w:pPr>
      <w:widowControl w:val="0"/>
      <w:suppressAutoHyphens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52384A"/>
    <w:pPr>
      <w:widowControl w:val="0"/>
      <w:suppressAutoHyphens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52384A"/>
    <w:pPr>
      <w:widowControl w:val="0"/>
      <w:suppressAutoHyphens/>
    </w:pPr>
    <w:rPr>
      <w:rFonts w:eastAsia="Times New Roman" w:cs="Calibri"/>
      <w:b/>
      <w:szCs w:val="20"/>
    </w:rPr>
  </w:style>
  <w:style w:type="paragraph" w:styleId="FootnoteText">
    <w:name w:val="footnote text"/>
    <w:basedOn w:val="Normal"/>
    <w:link w:val="FootnoteTextChar1"/>
    <w:uiPriority w:val="99"/>
    <w:semiHidden/>
    <w:rsid w:val="0052384A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locked/>
    <w:rPr>
      <w:rFonts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81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819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6FDD7B9EB3DC064367343C9D73281C787A977856A88DD9E090852C4A5E9698F02A8AF3BCF46D87D3EBDF4125E289FD43453FF88E6FE5F201AoE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6FDD7B9EB3DC064367343C9D73281C787A977856A88DD9E090852C4A5E9698F02A8AF3BCF46D87D3EBDF4125E289FD43453FF88E6FE5F201AoE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6FDD7B9EB3DC064367343C9D73281C78DAD7E856382809401515EC6A2E6369805E1A33ACF46D87A30E2F1074F7093D6294DFD94FAFC5D12o1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69</TotalTime>
  <Pages>3</Pages>
  <Words>1205</Words>
  <Characters>6869</Characters>
  <Application>Microsoft Office Outlook</Application>
  <DocSecurity>0</DocSecurity>
  <Lines>0</Lines>
  <Paragraphs>0</Paragraphs>
  <ScaleCrop>false</ScaleCrop>
  <Company>Администрация Тамбовской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comp5</cp:lastModifiedBy>
  <cp:revision>7</cp:revision>
  <cp:lastPrinted>2023-08-08T10:36:00Z</cp:lastPrinted>
  <dcterms:created xsi:type="dcterms:W3CDTF">2023-08-09T05:20:00Z</dcterms:created>
  <dcterms:modified xsi:type="dcterms:W3CDTF">2023-08-10T06:38:00Z</dcterms:modified>
</cp:coreProperties>
</file>